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14" w:rsidRPr="00F61514" w:rsidRDefault="003074B7">
      <w:pPr>
        <w:rPr>
          <w:rFonts w:ascii="Bookman Old Style" w:hAnsi="Bookman Old Style"/>
          <w:b/>
          <w:szCs w:val="24"/>
        </w:rPr>
      </w:pPr>
      <w:r w:rsidRPr="00F61514">
        <w:rPr>
          <w:rFonts w:ascii="Bookman Old Style" w:hAnsi="Bookman Old Style"/>
          <w:b/>
          <w:i/>
          <w:szCs w:val="24"/>
        </w:rPr>
        <w:t>Girl with a Pearl Earring</w:t>
      </w:r>
      <w:r w:rsidR="00777E92" w:rsidRPr="00F61514">
        <w:rPr>
          <w:rFonts w:ascii="Bookman Old Style" w:hAnsi="Bookman Old Style"/>
          <w:b/>
          <w:szCs w:val="24"/>
        </w:rPr>
        <w:t xml:space="preserve"> </w:t>
      </w:r>
      <w:r w:rsidR="00F61514" w:rsidRPr="00F61514">
        <w:rPr>
          <w:rFonts w:ascii="Bookman Old Style" w:hAnsi="Bookman Old Style"/>
          <w:b/>
          <w:szCs w:val="24"/>
        </w:rPr>
        <w:t xml:space="preserve">Unit Essay </w:t>
      </w:r>
    </w:p>
    <w:p w:rsidR="003074B7" w:rsidRPr="00F61514" w:rsidRDefault="00F61514">
      <w:pPr>
        <w:rPr>
          <w:rFonts w:ascii="Bookman Old Style" w:hAnsi="Bookman Old Style"/>
          <w:b/>
          <w:szCs w:val="24"/>
        </w:rPr>
      </w:pPr>
      <w:r w:rsidRPr="00F61514">
        <w:rPr>
          <w:rFonts w:ascii="Bookman Old Style" w:hAnsi="Bookman Old Style"/>
          <w:b/>
          <w:szCs w:val="24"/>
        </w:rPr>
        <w:t>Traditional</w:t>
      </w:r>
      <w:r w:rsidR="00777E92" w:rsidRPr="00F61514">
        <w:rPr>
          <w:rFonts w:ascii="Bookman Old Style" w:hAnsi="Bookman Old Style"/>
          <w:b/>
          <w:szCs w:val="24"/>
        </w:rPr>
        <w:t xml:space="preserve"> </w:t>
      </w:r>
      <w:r w:rsidR="0078343A" w:rsidRPr="00F61514">
        <w:rPr>
          <w:rFonts w:ascii="Bookman Old Style" w:hAnsi="Bookman Old Style"/>
          <w:b/>
          <w:szCs w:val="24"/>
        </w:rPr>
        <w:t>Essay Topics</w:t>
      </w:r>
    </w:p>
    <w:p w:rsidR="00D91B6F" w:rsidRPr="00F61514" w:rsidRDefault="00777E92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1. </w:t>
      </w:r>
      <w:r w:rsidR="00E320A7" w:rsidRPr="00F61514">
        <w:rPr>
          <w:rFonts w:ascii="Bookman Old Style" w:hAnsi="Bookman Old Style"/>
          <w:szCs w:val="24"/>
        </w:rPr>
        <w:t>Artistic integrity. H</w:t>
      </w:r>
      <w:r w:rsidR="00066750" w:rsidRPr="00F61514">
        <w:rPr>
          <w:rFonts w:ascii="Bookman Old Style" w:hAnsi="Bookman Old Style"/>
          <w:szCs w:val="24"/>
        </w:rPr>
        <w:t>ow an artist reacts to criticism or demands against the purity of her/his work</w:t>
      </w:r>
      <w:r w:rsidR="00E320A7" w:rsidRPr="00F61514">
        <w:rPr>
          <w:rFonts w:ascii="Bookman Old Style" w:hAnsi="Bookman Old Style"/>
          <w:szCs w:val="24"/>
        </w:rPr>
        <w:t>. Who owns the essence of a work of art</w:t>
      </w:r>
      <w:r w:rsidR="003074B7" w:rsidRPr="00F61514">
        <w:rPr>
          <w:rFonts w:ascii="Bookman Old Style" w:hAnsi="Bookman Old Style"/>
          <w:szCs w:val="24"/>
        </w:rPr>
        <w:t xml:space="preserve"> (the artist, those who influence the art, or those who fund it)</w:t>
      </w:r>
      <w:r w:rsidR="00E320A7" w:rsidRPr="00F61514">
        <w:rPr>
          <w:rFonts w:ascii="Bookman Old Style" w:hAnsi="Bookman Old Style"/>
          <w:szCs w:val="24"/>
        </w:rPr>
        <w:t>, and what is its essence</w:t>
      </w:r>
      <w:r w:rsidR="003074B7" w:rsidRPr="00F61514">
        <w:rPr>
          <w:rFonts w:ascii="Bookman Old Style" w:hAnsi="Bookman Old Style"/>
          <w:szCs w:val="24"/>
        </w:rPr>
        <w:t xml:space="preserve"> (the paint and canvas or something larger, such as its lessons or its legacy)?</w:t>
      </w:r>
      <w:r w:rsidR="00E320A7" w:rsidRPr="00F61514">
        <w:rPr>
          <w:rFonts w:ascii="Bookman Old Style" w:hAnsi="Bookman Old Style"/>
          <w:szCs w:val="24"/>
        </w:rPr>
        <w:t xml:space="preserve"> </w:t>
      </w:r>
      <w:r w:rsidR="003074B7" w:rsidRPr="00F61514">
        <w:rPr>
          <w:rFonts w:ascii="Bookman Old Style" w:hAnsi="Bookman Old Style"/>
          <w:szCs w:val="24"/>
        </w:rPr>
        <w:t xml:space="preserve">Consider works of art and entertainment both modern and historical. </w:t>
      </w:r>
    </w:p>
    <w:p w:rsidR="00777E92" w:rsidRPr="00F61514" w:rsidRDefault="00777E92" w:rsidP="00777E92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>2A. L</w:t>
      </w:r>
      <w:r w:rsidR="00066750" w:rsidRPr="00F61514">
        <w:rPr>
          <w:rFonts w:ascii="Bookman Old Style" w:hAnsi="Bookman Old Style"/>
          <w:szCs w:val="24"/>
        </w:rPr>
        <w:t>oyalty/expectation versus desire</w:t>
      </w:r>
      <w:r w:rsidR="00E320A7" w:rsidRPr="00F61514">
        <w:rPr>
          <w:rFonts w:ascii="Bookman Old Style" w:hAnsi="Bookman Old Style"/>
          <w:szCs w:val="24"/>
        </w:rPr>
        <w:t xml:space="preserve">/truth of self. </w:t>
      </w:r>
      <w:r w:rsidRPr="00F61514">
        <w:rPr>
          <w:rFonts w:ascii="Bookman Old Style" w:hAnsi="Bookman Old Style"/>
          <w:szCs w:val="24"/>
        </w:rPr>
        <w:br/>
      </w:r>
      <w:r w:rsidR="00E320A7" w:rsidRPr="00F61514">
        <w:rPr>
          <w:rFonts w:ascii="Bookman Old Style" w:hAnsi="Bookman Old Style"/>
          <w:szCs w:val="24"/>
        </w:rPr>
        <w:t xml:space="preserve">Consider various anecdotes in history and current events of those who go against the grain for what they believe in. </w:t>
      </w:r>
      <w:r w:rsidRPr="00F61514">
        <w:rPr>
          <w:rFonts w:ascii="Bookman Old Style" w:hAnsi="Bookman Old Style"/>
          <w:szCs w:val="24"/>
        </w:rPr>
        <w:br/>
        <w:t xml:space="preserve">2B. Role-playing versus individual identity. Roles of nobles, servants, and other stations; societal boundaries between employer/employee.  Consider examples of when people have stepped outside their roles to either do good or harm. </w:t>
      </w:r>
    </w:p>
    <w:p w:rsidR="00DB23F0" w:rsidRPr="00F61514" w:rsidRDefault="00777E92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3. Intimacy and various dynamics between </w:t>
      </w:r>
      <w:r w:rsidR="00C00E56" w:rsidRPr="00F61514">
        <w:rPr>
          <w:rFonts w:ascii="Bookman Old Style" w:hAnsi="Bookman Old Style"/>
          <w:szCs w:val="24"/>
        </w:rPr>
        <w:t>people/</w:t>
      </w:r>
      <w:r w:rsidRPr="00F61514">
        <w:rPr>
          <w:rFonts w:ascii="Bookman Old Style" w:hAnsi="Bookman Old Style"/>
          <w:szCs w:val="24"/>
        </w:rPr>
        <w:t xml:space="preserve">characters. </w:t>
      </w:r>
      <w:r w:rsidR="00B0249D" w:rsidRPr="00F61514">
        <w:rPr>
          <w:rFonts w:ascii="Bookman Old Style" w:hAnsi="Bookman Old Style"/>
          <w:szCs w:val="24"/>
        </w:rPr>
        <w:t>Griet</w:t>
      </w:r>
      <w:r w:rsidR="00DB23F0" w:rsidRPr="00F61514">
        <w:rPr>
          <w:rFonts w:ascii="Bookman Old Style" w:hAnsi="Bookman Old Style"/>
          <w:szCs w:val="24"/>
        </w:rPr>
        <w:t xml:space="preserve"> and Vermeer’s i</w:t>
      </w:r>
      <w:r w:rsidR="00066750" w:rsidRPr="00F61514">
        <w:rPr>
          <w:rFonts w:ascii="Bookman Old Style" w:hAnsi="Bookman Old Style"/>
          <w:szCs w:val="24"/>
        </w:rPr>
        <w:t>ntimacy</w:t>
      </w:r>
      <w:r w:rsidRPr="00F61514">
        <w:rPr>
          <w:rFonts w:ascii="Bookman Old Style" w:hAnsi="Bookman Old Style"/>
          <w:szCs w:val="24"/>
        </w:rPr>
        <w:t xml:space="preserve"> (generally speaking)</w:t>
      </w:r>
      <w:r w:rsidR="00066750" w:rsidRPr="00F61514">
        <w:rPr>
          <w:rFonts w:ascii="Bookman Old Style" w:hAnsi="Bookman Old Style"/>
          <w:szCs w:val="24"/>
        </w:rPr>
        <w:t>, various forms of companionship</w:t>
      </w:r>
      <w:r w:rsidRPr="00F61514">
        <w:rPr>
          <w:rFonts w:ascii="Bookman Old Style" w:hAnsi="Bookman Old Style"/>
          <w:szCs w:val="24"/>
        </w:rPr>
        <w:t xml:space="preserve"> and relationships</w:t>
      </w:r>
      <w:r w:rsidR="00066750" w:rsidRPr="00F61514">
        <w:rPr>
          <w:rFonts w:ascii="Bookman Old Style" w:hAnsi="Bookman Old Style"/>
          <w:szCs w:val="24"/>
        </w:rPr>
        <w:t>, nonconventional bonds</w:t>
      </w:r>
      <w:r w:rsidR="00E320A7" w:rsidRPr="00F61514">
        <w:rPr>
          <w:rFonts w:ascii="Bookman Old Style" w:hAnsi="Bookman Old Style"/>
          <w:szCs w:val="24"/>
        </w:rPr>
        <w:t xml:space="preserve">.  </w:t>
      </w:r>
      <w:r w:rsidRPr="00F61514">
        <w:rPr>
          <w:rFonts w:ascii="Bookman Old Style" w:hAnsi="Bookman Old Style"/>
          <w:szCs w:val="24"/>
        </w:rPr>
        <w:br/>
      </w:r>
      <w:r w:rsidR="00E320A7" w:rsidRPr="00F61514">
        <w:rPr>
          <w:rFonts w:ascii="Bookman Old Style" w:hAnsi="Bookman Old Style"/>
          <w:szCs w:val="24"/>
        </w:rPr>
        <w:t xml:space="preserve">What are our closest relationships based upon? </w:t>
      </w:r>
      <w:r w:rsidRPr="00F61514">
        <w:rPr>
          <w:rFonts w:ascii="Bookman Old Style" w:hAnsi="Bookman Old Style"/>
          <w:szCs w:val="24"/>
        </w:rPr>
        <w:t>(</w:t>
      </w:r>
      <w:r w:rsidR="00E320A7" w:rsidRPr="00F61514">
        <w:rPr>
          <w:rFonts w:ascii="Bookman Old Style" w:hAnsi="Bookman Old Style"/>
          <w:szCs w:val="24"/>
        </w:rPr>
        <w:t xml:space="preserve">Learning/self-development, dependency/desire to take care of someone, economics, desire, alikeness, </w:t>
      </w:r>
      <w:r w:rsidR="00C00E56" w:rsidRPr="00F61514">
        <w:rPr>
          <w:rFonts w:ascii="Bookman Old Style" w:hAnsi="Bookman Old Style"/>
          <w:szCs w:val="24"/>
        </w:rPr>
        <w:t xml:space="preserve">fulfillment of roles and expectations, </w:t>
      </w:r>
      <w:r w:rsidR="00E320A7" w:rsidRPr="00F61514">
        <w:rPr>
          <w:rFonts w:ascii="Bookman Old Style" w:hAnsi="Bookman Old Style"/>
          <w:szCs w:val="24"/>
        </w:rPr>
        <w:t>etc.</w:t>
      </w:r>
      <w:r w:rsidRPr="00F61514">
        <w:rPr>
          <w:rFonts w:ascii="Bookman Old Style" w:hAnsi="Bookman Old Style"/>
          <w:szCs w:val="24"/>
        </w:rPr>
        <w:t>)</w:t>
      </w:r>
      <w:r w:rsidR="00E320A7" w:rsidRPr="00F61514">
        <w:rPr>
          <w:rFonts w:ascii="Bookman Old Style" w:hAnsi="Bookman Old Style"/>
          <w:szCs w:val="24"/>
        </w:rPr>
        <w:t xml:space="preserve">  </w:t>
      </w:r>
    </w:p>
    <w:p w:rsidR="003369DF" w:rsidRPr="00F61514" w:rsidRDefault="00777E92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4. </w:t>
      </w:r>
      <w:r w:rsidR="003369DF" w:rsidRPr="00F61514">
        <w:rPr>
          <w:rFonts w:ascii="Bookman Old Style" w:hAnsi="Bookman Old Style"/>
          <w:szCs w:val="24"/>
        </w:rPr>
        <w:t>Religious conflict and the effect of religious symbolism/iconography</w:t>
      </w:r>
      <w:r w:rsidRPr="00F61514">
        <w:rPr>
          <w:rFonts w:ascii="Bookman Old Style" w:hAnsi="Bookman Old Style"/>
          <w:szCs w:val="24"/>
        </w:rPr>
        <w:t>. The social split between Protestant and Catholic; the ‘</w:t>
      </w:r>
      <w:proofErr w:type="gramStart"/>
      <w:r w:rsidRPr="00F61514">
        <w:rPr>
          <w:rFonts w:ascii="Bookman Old Style" w:hAnsi="Bookman Old Style"/>
          <w:szCs w:val="24"/>
        </w:rPr>
        <w:t>otherness’</w:t>
      </w:r>
      <w:proofErr w:type="gramEnd"/>
      <w:r w:rsidRPr="00F61514">
        <w:rPr>
          <w:rFonts w:ascii="Bookman Old Style" w:hAnsi="Bookman Old Style"/>
          <w:szCs w:val="24"/>
        </w:rPr>
        <w:t xml:space="preserve"> of Catholicism to Griet. </w:t>
      </w:r>
      <w:r w:rsidR="00C00E56" w:rsidRPr="00F61514">
        <w:rPr>
          <w:rFonts w:ascii="Bookman Old Style" w:hAnsi="Bookman Old Style"/>
          <w:szCs w:val="24"/>
        </w:rPr>
        <w:t xml:space="preserve">Consider other parallels historical and modern. </w:t>
      </w:r>
    </w:p>
    <w:p w:rsidR="00C00E56" w:rsidRPr="00F61514" w:rsidRDefault="00F61514">
      <w:pPr>
        <w:rPr>
          <w:rFonts w:ascii="Bookman Old Style" w:hAnsi="Bookman Old Style"/>
          <w:b/>
          <w:szCs w:val="24"/>
        </w:rPr>
      </w:pPr>
      <w:r w:rsidRPr="00F61514">
        <w:rPr>
          <w:rFonts w:ascii="Bookman Old Style" w:hAnsi="Bookman Old Style"/>
          <w:b/>
          <w:szCs w:val="24"/>
        </w:rPr>
        <w:t xml:space="preserve">Alternative Research Essay Topics </w:t>
      </w:r>
    </w:p>
    <w:p w:rsidR="00F61514" w:rsidRPr="00F61514" w:rsidRDefault="00F61514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1. Identify and discuss one or more artists, or an art movement, and argue how/why they are revolutionary. </w:t>
      </w:r>
    </w:p>
    <w:p w:rsidR="00F61514" w:rsidRPr="00F61514" w:rsidRDefault="00F61514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2. Argue a thematic claim based off of the ideas or theories behind the works of famous artists.  If your artist(s) is historical, how is their work relevant in the modern world? </w:t>
      </w:r>
    </w:p>
    <w:p w:rsidR="00F61514" w:rsidRPr="00F61514" w:rsidRDefault="00F61514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szCs w:val="24"/>
        </w:rPr>
        <w:t xml:space="preserve">3. Visit the St. Louis Art Museum's modern wing and write </w:t>
      </w:r>
      <w:proofErr w:type="spellStart"/>
      <w:r w:rsidRPr="00F61514">
        <w:rPr>
          <w:rFonts w:ascii="Bookman Old Style" w:hAnsi="Bookman Old Style"/>
          <w:szCs w:val="24"/>
        </w:rPr>
        <w:t>a</w:t>
      </w:r>
      <w:proofErr w:type="spellEnd"/>
      <w:r w:rsidRPr="00F61514">
        <w:rPr>
          <w:rFonts w:ascii="Bookman Old Style" w:hAnsi="Bookman Old Style"/>
          <w:szCs w:val="24"/>
        </w:rPr>
        <w:t xml:space="preserve"> thorough interpretation of the works you observe.  What role does modern art play in our St. Louis community? </w:t>
      </w:r>
    </w:p>
    <w:p w:rsidR="00FC187F" w:rsidRPr="00F61514" w:rsidRDefault="00C00E56">
      <w:pPr>
        <w:rPr>
          <w:rFonts w:ascii="Bookman Old Style" w:hAnsi="Bookman Old Style"/>
          <w:szCs w:val="24"/>
        </w:rPr>
      </w:pPr>
      <w:r w:rsidRPr="00F61514">
        <w:rPr>
          <w:rFonts w:ascii="Bookman Old Style" w:hAnsi="Bookman Old Style"/>
          <w:b/>
          <w:szCs w:val="24"/>
        </w:rPr>
        <w:t>Basic requirements</w:t>
      </w:r>
      <w:proofErr w:type="gramStart"/>
      <w:r w:rsidRPr="00F61514">
        <w:rPr>
          <w:rFonts w:ascii="Bookman Old Style" w:hAnsi="Bookman Old Style"/>
          <w:b/>
          <w:szCs w:val="24"/>
        </w:rPr>
        <w:t>:</w:t>
      </w:r>
      <w:proofErr w:type="gramEnd"/>
      <w:r w:rsidRPr="00F61514">
        <w:rPr>
          <w:rFonts w:ascii="Bookman Old Style" w:hAnsi="Bookman Old Style"/>
          <w:b/>
          <w:szCs w:val="24"/>
        </w:rPr>
        <w:br/>
      </w:r>
      <w:r w:rsidR="0000192A" w:rsidRPr="00F61514">
        <w:rPr>
          <w:rFonts w:ascii="Bookman Old Style" w:hAnsi="Bookman Old Style"/>
          <w:szCs w:val="24"/>
        </w:rPr>
        <w:t>3-4 full</w:t>
      </w:r>
      <w:r w:rsidRPr="00F61514">
        <w:rPr>
          <w:rFonts w:ascii="Bookman Old Style" w:hAnsi="Bookman Old Style"/>
          <w:szCs w:val="24"/>
        </w:rPr>
        <w:t xml:space="preserve"> pages, double-spaced, standard 12. </w:t>
      </w:r>
      <w:proofErr w:type="spellStart"/>
      <w:proofErr w:type="gramStart"/>
      <w:r w:rsidRPr="00F61514">
        <w:rPr>
          <w:rFonts w:ascii="Bookman Old Style" w:hAnsi="Bookman Old Style"/>
          <w:szCs w:val="24"/>
        </w:rPr>
        <w:t>pt</w:t>
      </w:r>
      <w:proofErr w:type="spellEnd"/>
      <w:proofErr w:type="gramEnd"/>
      <w:r w:rsidRPr="00F61514">
        <w:rPr>
          <w:rFonts w:ascii="Bookman Old Style" w:hAnsi="Bookman Old Style"/>
          <w:szCs w:val="24"/>
        </w:rPr>
        <w:t xml:space="preserve"> font </w:t>
      </w:r>
      <w:r w:rsidRPr="00F61514">
        <w:rPr>
          <w:rFonts w:ascii="Bookman Old Style" w:hAnsi="Bookman Old Style"/>
          <w:szCs w:val="24"/>
        </w:rPr>
        <w:br/>
        <w:t>MLA heading and formatting</w:t>
      </w:r>
      <w:r w:rsidRPr="00F61514">
        <w:rPr>
          <w:rFonts w:ascii="Bookman Old Style" w:hAnsi="Bookman Old Style"/>
          <w:szCs w:val="24"/>
        </w:rPr>
        <w:br/>
        <w:t>10-12 or more cited quotes or paraphrases (</w:t>
      </w:r>
      <w:r w:rsidR="0000192A" w:rsidRPr="00F61514">
        <w:rPr>
          <w:rFonts w:ascii="Bookman Old Style" w:hAnsi="Bookman Old Style"/>
          <w:szCs w:val="24"/>
        </w:rPr>
        <w:t>novel and/or outside research</w:t>
      </w:r>
      <w:r w:rsidRPr="00F61514">
        <w:rPr>
          <w:rFonts w:ascii="Bookman Old Style" w:hAnsi="Bookman Old Style"/>
          <w:szCs w:val="24"/>
        </w:rPr>
        <w:t>)</w:t>
      </w:r>
      <w:r w:rsidRPr="00F61514">
        <w:rPr>
          <w:rFonts w:ascii="Bookman Old Style" w:hAnsi="Bookman Old Style"/>
          <w:szCs w:val="24"/>
        </w:rPr>
        <w:br/>
        <w:t>Pre-approved topic via conferencing</w:t>
      </w:r>
      <w:r w:rsidR="00FC187F">
        <w:rPr>
          <w:rFonts w:ascii="Bookman Old Style" w:hAnsi="Bookman Old Style"/>
          <w:szCs w:val="24"/>
        </w:rPr>
        <w:t>. Submit on Turnitin.com by Tues. Apr. 3</w:t>
      </w:r>
      <w:r w:rsidR="00FC187F">
        <w:rPr>
          <w:rFonts w:ascii="Bookman Old Style" w:hAnsi="Bookman Old Style"/>
          <w:szCs w:val="24"/>
          <w:vertAlign w:val="superscript"/>
        </w:rPr>
        <w:t>rd</w:t>
      </w:r>
      <w:bookmarkStart w:id="0" w:name="_GoBack"/>
      <w:bookmarkEnd w:id="0"/>
      <w:r w:rsidR="00FC187F">
        <w:rPr>
          <w:rFonts w:ascii="Bookman Old Style" w:hAnsi="Bookman Old Style"/>
          <w:szCs w:val="24"/>
        </w:rPr>
        <w:t xml:space="preserve">. </w:t>
      </w:r>
    </w:p>
    <w:sectPr w:rsidR="00FC187F" w:rsidRPr="00F6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1F"/>
    <w:rsid w:val="0000192A"/>
    <w:rsid w:val="00066750"/>
    <w:rsid w:val="002E2EDC"/>
    <w:rsid w:val="003074B7"/>
    <w:rsid w:val="003369DF"/>
    <w:rsid w:val="0036191E"/>
    <w:rsid w:val="003A4CE5"/>
    <w:rsid w:val="005A60FA"/>
    <w:rsid w:val="005E261F"/>
    <w:rsid w:val="0064208E"/>
    <w:rsid w:val="00673EFE"/>
    <w:rsid w:val="00777E92"/>
    <w:rsid w:val="0078343A"/>
    <w:rsid w:val="009C395F"/>
    <w:rsid w:val="00A1531F"/>
    <w:rsid w:val="00B0249D"/>
    <w:rsid w:val="00C00E56"/>
    <w:rsid w:val="00D91B6F"/>
    <w:rsid w:val="00DB23F0"/>
    <w:rsid w:val="00E320A7"/>
    <w:rsid w:val="00F23B8C"/>
    <w:rsid w:val="00F61514"/>
    <w:rsid w:val="00F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4B5EE-FC6B-499B-9206-BFCA0EF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 Stout</cp:lastModifiedBy>
  <cp:revision>4</cp:revision>
  <cp:lastPrinted>2015-03-11T12:16:00Z</cp:lastPrinted>
  <dcterms:created xsi:type="dcterms:W3CDTF">2018-03-13T14:13:00Z</dcterms:created>
  <dcterms:modified xsi:type="dcterms:W3CDTF">2018-03-13T14:21:00Z</dcterms:modified>
</cp:coreProperties>
</file>